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D2" w:rsidRDefault="00592BD2" w:rsidP="00592BD2">
      <w:pPr>
        <w:ind w:left="7088"/>
        <w:rPr>
          <w:rFonts w:ascii="Verdana" w:hAnsi="Verdana"/>
          <w:sz w:val="16"/>
          <w:szCs w:val="16"/>
        </w:rPr>
      </w:pP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Bookman Old Style" w:eastAsia="Bookman Old Style" w:hAnsi="Bookman Old Style" w:cs="Bookman Old Style"/>
          <w:bCs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Al Dirigente Scolastico I.C. “</w:t>
      </w:r>
      <w:r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DA VINCI</w:t>
      </w: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”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AZZATE</w:t>
      </w:r>
    </w:p>
    <w:p w:rsid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>OGGETTO</w:t>
      </w:r>
      <w:r w:rsidRPr="00AC3DA7">
        <w:rPr>
          <w:rFonts w:ascii="Bookman Old Style" w:eastAsia="Cambria" w:hAnsi="Bookman Old Style" w:cs="Cambria"/>
          <w:b w:val="0"/>
          <w:bCs/>
          <w:color w:val="000000"/>
          <w:sz w:val="24"/>
          <w:szCs w:val="24"/>
          <w:u w:color="000000"/>
          <w:bdr w:val="nil"/>
        </w:rPr>
        <w:t>: RECLAMO AVVERSO GRADUATORIA D’ ISTITUTO A</w:t>
      </w:r>
      <w:r>
        <w:rPr>
          <w:rFonts w:ascii="Bookman Old Style" w:eastAsia="Cambria" w:hAnsi="Bookman Old Style" w:cs="Cambria"/>
          <w:b w:val="0"/>
          <w:bCs/>
          <w:color w:val="000000"/>
          <w:sz w:val="24"/>
          <w:szCs w:val="24"/>
          <w:u w:color="000000"/>
          <w:bdr w:val="nil"/>
        </w:rPr>
        <w:t>TA III FASCIA TRIENNIO 2021/2023</w:t>
      </w:r>
      <w:r w:rsidRPr="00AC3DA7">
        <w:rPr>
          <w:rFonts w:ascii="Bookman Old Style" w:eastAsia="Cambria" w:hAnsi="Bookman Old Style" w:cs="Cambria"/>
          <w:b w:val="0"/>
          <w:bCs/>
          <w:color w:val="000000"/>
          <w:sz w:val="24"/>
          <w:szCs w:val="24"/>
          <w:u w:color="000000"/>
          <w:bdr w:val="nil"/>
        </w:rPr>
        <w:t xml:space="preserve"> PUBBLICATA IN DATA</w:t>
      </w:r>
      <w:r>
        <w:rPr>
          <w:rFonts w:ascii="Bookman Old Style" w:eastAsia="Cambria" w:hAnsi="Bookman Old Style" w:cs="Cambria"/>
          <w:b w:val="0"/>
          <w:bCs/>
          <w:color w:val="000000"/>
          <w:sz w:val="24"/>
          <w:szCs w:val="24"/>
          <w:u w:color="000000"/>
          <w:bdr w:val="nil"/>
        </w:rPr>
        <w:t xml:space="preserve"> </w:t>
      </w:r>
      <w:r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>15/07/2021</w:t>
      </w:r>
      <w:bookmarkStart w:id="0" w:name="_GoBack"/>
      <w:bookmarkEnd w:id="0"/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Bookman Old Style" w:eastAsia="Bookman Old Style" w:hAnsi="Bookman Old Style" w:cs="Bookman Old Style"/>
          <w:b w:val="0"/>
          <w:bCs/>
          <w:color w:val="000000"/>
          <w:sz w:val="24"/>
          <w:szCs w:val="24"/>
          <w:u w:val="single" w:color="000000"/>
          <w:bdr w:val="nil"/>
        </w:rPr>
      </w:pP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Il/La sottoscritto/a _______________________________________________________________ nato/a </w:t>
      </w:r>
      <w:proofErr w:type="spellStart"/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a</w:t>
      </w:r>
      <w:proofErr w:type="spellEnd"/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 _____________________________ </w:t>
      </w:r>
      <w:proofErr w:type="spellStart"/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prov</w:t>
      </w:r>
      <w:proofErr w:type="spellEnd"/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. ______________ il __________________ residente a ________________________________________________________ </w:t>
      </w:r>
      <w:proofErr w:type="spellStart"/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prov</w:t>
      </w:r>
      <w:proofErr w:type="spellEnd"/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. _________ in Via ____________________________________________________________ n. ___________ C.F. __________________________________________________ </w:t>
      </w:r>
      <w:proofErr w:type="spellStart"/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pec</w:t>
      </w:r>
      <w:proofErr w:type="spellEnd"/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 _________________o email ordinaria_________________________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rFonts w:ascii="Bookman Old Style" w:eastAsia="Bookman Old Style" w:hAnsi="Bookman Old Style" w:cs="Bookman Old Style"/>
          <w:bCs/>
          <w:i/>
          <w:iCs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Cs/>
          <w:i/>
          <w:iCs/>
          <w:color w:val="000000"/>
          <w:sz w:val="24"/>
          <w:szCs w:val="24"/>
          <w:u w:color="000000"/>
          <w:bdr w:val="nil"/>
        </w:rPr>
        <w:t>PREMESSO CHE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il/la sottoscritto/a ha presentato domanda di inserimento nella </w:t>
      </w: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val="single" w:color="000000"/>
          <w:bdr w:val="nil"/>
        </w:rPr>
        <w:t>GRADUATORIA D’ ISTITUTO ATA III FASCIA TRIENNIO 2021/2024</w:t>
      </w:r>
      <w:r w:rsidRPr="00AC3DA7">
        <w:rPr>
          <w:rFonts w:ascii="Bookman Old Style" w:eastAsia="Cambria" w:hAnsi="Bookman Old Style" w:cs="Cambria"/>
          <w:b w:val="0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per i profili </w:t>
      </w: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 xml:space="preserve"> </w:t>
      </w: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___________________________________________________ e che, pertanto, è incluso nella stessa in data ____________________________ nella posizione n. ____________ con punti ____________, con la presente 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rFonts w:ascii="Bookman Old Style" w:eastAsia="Bookman Old Style" w:hAnsi="Bookman Old Style" w:cs="Bookman Old Style"/>
          <w:bCs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>RECLAMA (barrare solo la voce che interessa)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 xml:space="preserve"> [ ] avverso l'errata e/o mancata attribuzione del punteggio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rFonts w:ascii="Bookman Old Style" w:eastAsia="Bookman Old Style" w:hAnsi="Bookman Old Style" w:cs="Bookman Old Style"/>
          <w:bCs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 xml:space="preserve">punti  attribuiti _____ punti spettanti _______, 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 xml:space="preserve">con la seguente motivazione: 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________________________________________________________________________________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rFonts w:ascii="Bookman Old Style" w:eastAsia="Bookman Old Style" w:hAnsi="Bookman Old Style" w:cs="Bookman Old Style"/>
          <w:bCs/>
          <w:color w:val="000000"/>
          <w:sz w:val="24"/>
          <w:szCs w:val="24"/>
          <w:u w:color="000000"/>
          <w:bdr w:val="nil"/>
        </w:rPr>
      </w:pP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>[ ] Altro (specificare)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________________________________________________________________________________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 xml:space="preserve">con la seguente motivazione: 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________________________________________________________________________________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360" w:hanging="360"/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Alla luce del presente reclamo, si richiede pertanto l’attribuzione di un </w:t>
      </w: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 xml:space="preserve">totale complessivo di punti ___________ </w:t>
      </w: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>e l’</w:t>
      </w:r>
      <w:r w:rsidRPr="00AC3DA7">
        <w:rPr>
          <w:rFonts w:ascii="Bookman Old Style" w:eastAsia="Cambria" w:hAnsi="Bookman Old Style" w:cs="Cambria"/>
          <w:bCs/>
          <w:color w:val="000000"/>
          <w:sz w:val="24"/>
          <w:szCs w:val="24"/>
          <w:u w:color="000000"/>
          <w:bdr w:val="nil"/>
        </w:rPr>
        <w:t xml:space="preserve">aggiornamento della posizione in graduatoria </w:t>
      </w: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del/della sottoscritto/a. 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Bookman Old Style" w:eastAsia="Bookman Old Style" w:hAnsi="Bookman Old Style" w:cs="Bookman Old Style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Distinti saluti </w:t>
      </w:r>
    </w:p>
    <w:p w:rsidR="00AC3DA7" w:rsidRPr="00AC3DA7" w:rsidRDefault="00AC3DA7" w:rsidP="00AC3DA7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mbria" w:eastAsia="Cambria" w:hAnsi="Cambria" w:cs="Cambria"/>
          <w:b w:val="0"/>
          <w:color w:val="000000"/>
          <w:sz w:val="24"/>
          <w:szCs w:val="24"/>
          <w:u w:color="000000"/>
          <w:bdr w:val="nil"/>
        </w:rPr>
      </w:pP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 xml:space="preserve">Luogo e data   </w:t>
      </w: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ab/>
      </w: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ab/>
      </w:r>
      <w:r w:rsidRPr="00AC3DA7">
        <w:rPr>
          <w:rFonts w:ascii="Bookman Old Style" w:eastAsia="Cambria" w:hAnsi="Bookman Old Style" w:cs="Cambria"/>
          <w:b w:val="0"/>
          <w:color w:val="000000"/>
          <w:sz w:val="24"/>
          <w:szCs w:val="24"/>
          <w:u w:color="000000"/>
          <w:bdr w:val="nil"/>
        </w:rPr>
        <w:tab/>
        <w:t xml:space="preserve">                                                      Firma</w:t>
      </w:r>
    </w:p>
    <w:p w:rsidR="00585045" w:rsidRPr="00474568" w:rsidRDefault="00585045" w:rsidP="00AC3DA7">
      <w:pPr>
        <w:ind w:left="7088"/>
        <w:rPr>
          <w:rFonts w:ascii="Helvetica" w:hAnsi="Helvetica"/>
          <w:color w:val="222222"/>
          <w:sz w:val="22"/>
          <w:szCs w:val="22"/>
        </w:rPr>
      </w:pPr>
    </w:p>
    <w:sectPr w:rsidR="00585045" w:rsidRPr="00474568" w:rsidSect="00322F74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472" w:rsidRDefault="003D6472" w:rsidP="00F70244">
      <w:r>
        <w:separator/>
      </w:r>
    </w:p>
  </w:endnote>
  <w:endnote w:type="continuationSeparator" w:id="0">
    <w:p w:rsidR="003D6472" w:rsidRDefault="003D6472" w:rsidP="00F7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472" w:rsidRDefault="003D6472" w:rsidP="00F70244">
      <w:r>
        <w:separator/>
      </w:r>
    </w:p>
  </w:footnote>
  <w:footnote w:type="continuationSeparator" w:id="0">
    <w:p w:rsidR="003D6472" w:rsidRDefault="003D6472" w:rsidP="00F702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44" w:rsidRPr="00457E2B" w:rsidRDefault="00F70244" w:rsidP="00457E2B">
    <w:pPr>
      <w:tabs>
        <w:tab w:val="center" w:pos="4819"/>
        <w:tab w:val="right" w:pos="9638"/>
      </w:tabs>
      <w:jc w:val="center"/>
      <w:rPr>
        <w:rFonts w:ascii="Verdana" w:hAnsi="Verdana"/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58E"/>
    <w:multiLevelType w:val="hybridMultilevel"/>
    <w:tmpl w:val="9A4CFD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968B8"/>
    <w:multiLevelType w:val="hybridMultilevel"/>
    <w:tmpl w:val="63A8C0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46C31"/>
    <w:multiLevelType w:val="hybridMultilevel"/>
    <w:tmpl w:val="BB0EA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2613D"/>
    <w:multiLevelType w:val="hybridMultilevel"/>
    <w:tmpl w:val="04E2BE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9A1"/>
    <w:multiLevelType w:val="multilevel"/>
    <w:tmpl w:val="650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03850"/>
    <w:multiLevelType w:val="hybridMultilevel"/>
    <w:tmpl w:val="A4A0F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C7078"/>
    <w:multiLevelType w:val="hybridMultilevel"/>
    <w:tmpl w:val="04489F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D7536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6A8A7B8C"/>
    <w:multiLevelType w:val="hybridMultilevel"/>
    <w:tmpl w:val="A0EC09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166C"/>
    <w:multiLevelType w:val="hybridMultilevel"/>
    <w:tmpl w:val="298095EE"/>
    <w:lvl w:ilvl="0" w:tplc="9D543F6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F23658"/>
    <w:multiLevelType w:val="hybridMultilevel"/>
    <w:tmpl w:val="1E02A6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64B"/>
    <w:rsid w:val="00005752"/>
    <w:rsid w:val="00026231"/>
    <w:rsid w:val="00032E73"/>
    <w:rsid w:val="00052F1C"/>
    <w:rsid w:val="00053F48"/>
    <w:rsid w:val="0007160C"/>
    <w:rsid w:val="0007417F"/>
    <w:rsid w:val="000A33E4"/>
    <w:rsid w:val="000A3A44"/>
    <w:rsid w:val="000C53E5"/>
    <w:rsid w:val="000D081C"/>
    <w:rsid w:val="000E0851"/>
    <w:rsid w:val="0014515D"/>
    <w:rsid w:val="00160FD6"/>
    <w:rsid w:val="00164C34"/>
    <w:rsid w:val="001658A9"/>
    <w:rsid w:val="00166D87"/>
    <w:rsid w:val="0018364B"/>
    <w:rsid w:val="001A3DE7"/>
    <w:rsid w:val="001E212F"/>
    <w:rsid w:val="001E51EB"/>
    <w:rsid w:val="001E5B0A"/>
    <w:rsid w:val="001F5F3B"/>
    <w:rsid w:val="001F7BE7"/>
    <w:rsid w:val="00211F38"/>
    <w:rsid w:val="0022730E"/>
    <w:rsid w:val="00230567"/>
    <w:rsid w:val="00265B89"/>
    <w:rsid w:val="00266418"/>
    <w:rsid w:val="00282E22"/>
    <w:rsid w:val="00291EE7"/>
    <w:rsid w:val="002932B1"/>
    <w:rsid w:val="002A45CC"/>
    <w:rsid w:val="002C006E"/>
    <w:rsid w:val="002C7AF1"/>
    <w:rsid w:val="002D29E5"/>
    <w:rsid w:val="00322F74"/>
    <w:rsid w:val="003414BE"/>
    <w:rsid w:val="0035322D"/>
    <w:rsid w:val="0037037B"/>
    <w:rsid w:val="0038032D"/>
    <w:rsid w:val="003B0E77"/>
    <w:rsid w:val="003B3DF3"/>
    <w:rsid w:val="003B6258"/>
    <w:rsid w:val="003D6472"/>
    <w:rsid w:val="003E734F"/>
    <w:rsid w:val="003E76DC"/>
    <w:rsid w:val="00403F2A"/>
    <w:rsid w:val="004068EA"/>
    <w:rsid w:val="00424AD0"/>
    <w:rsid w:val="00436122"/>
    <w:rsid w:val="004552CF"/>
    <w:rsid w:val="00457E2B"/>
    <w:rsid w:val="00462D75"/>
    <w:rsid w:val="00474568"/>
    <w:rsid w:val="00484ED0"/>
    <w:rsid w:val="004A383A"/>
    <w:rsid w:val="004B7165"/>
    <w:rsid w:val="004D02E1"/>
    <w:rsid w:val="004F29B6"/>
    <w:rsid w:val="004F743F"/>
    <w:rsid w:val="00502579"/>
    <w:rsid w:val="00512E0B"/>
    <w:rsid w:val="00526124"/>
    <w:rsid w:val="005531AF"/>
    <w:rsid w:val="00565CB5"/>
    <w:rsid w:val="00585045"/>
    <w:rsid w:val="00590287"/>
    <w:rsid w:val="00592BD2"/>
    <w:rsid w:val="00595D72"/>
    <w:rsid w:val="005E557E"/>
    <w:rsid w:val="00620DD8"/>
    <w:rsid w:val="006324C1"/>
    <w:rsid w:val="00660D81"/>
    <w:rsid w:val="00665FFB"/>
    <w:rsid w:val="00666133"/>
    <w:rsid w:val="00677C91"/>
    <w:rsid w:val="00694FD8"/>
    <w:rsid w:val="006A7117"/>
    <w:rsid w:val="006D040A"/>
    <w:rsid w:val="00714F0C"/>
    <w:rsid w:val="007270D1"/>
    <w:rsid w:val="00735DF6"/>
    <w:rsid w:val="00741DF8"/>
    <w:rsid w:val="0075609B"/>
    <w:rsid w:val="00780076"/>
    <w:rsid w:val="00796807"/>
    <w:rsid w:val="007A2049"/>
    <w:rsid w:val="007A73A5"/>
    <w:rsid w:val="007A7BE2"/>
    <w:rsid w:val="007C0B63"/>
    <w:rsid w:val="007F41C1"/>
    <w:rsid w:val="00802983"/>
    <w:rsid w:val="00845C29"/>
    <w:rsid w:val="00852CB8"/>
    <w:rsid w:val="008612F3"/>
    <w:rsid w:val="00875682"/>
    <w:rsid w:val="008760F3"/>
    <w:rsid w:val="008B23C6"/>
    <w:rsid w:val="008B780B"/>
    <w:rsid w:val="008B7EC5"/>
    <w:rsid w:val="009220A2"/>
    <w:rsid w:val="009803D0"/>
    <w:rsid w:val="00992D25"/>
    <w:rsid w:val="009B0F9C"/>
    <w:rsid w:val="009B2E1C"/>
    <w:rsid w:val="009C0783"/>
    <w:rsid w:val="009C43B3"/>
    <w:rsid w:val="009D1E8C"/>
    <w:rsid w:val="009D5901"/>
    <w:rsid w:val="009E3B8A"/>
    <w:rsid w:val="00A049F6"/>
    <w:rsid w:val="00A1704F"/>
    <w:rsid w:val="00A32E3D"/>
    <w:rsid w:val="00A45DE1"/>
    <w:rsid w:val="00A56AF3"/>
    <w:rsid w:val="00A56D24"/>
    <w:rsid w:val="00A6061E"/>
    <w:rsid w:val="00A6183B"/>
    <w:rsid w:val="00A74EF5"/>
    <w:rsid w:val="00A7648A"/>
    <w:rsid w:val="00A82A1F"/>
    <w:rsid w:val="00A90D6D"/>
    <w:rsid w:val="00A96834"/>
    <w:rsid w:val="00AA0043"/>
    <w:rsid w:val="00AA7FDF"/>
    <w:rsid w:val="00AC3DA7"/>
    <w:rsid w:val="00AC7CCD"/>
    <w:rsid w:val="00AE616F"/>
    <w:rsid w:val="00AF236A"/>
    <w:rsid w:val="00B10102"/>
    <w:rsid w:val="00B1659A"/>
    <w:rsid w:val="00B26AB2"/>
    <w:rsid w:val="00B40D6E"/>
    <w:rsid w:val="00B42F4B"/>
    <w:rsid w:val="00B47F74"/>
    <w:rsid w:val="00B53E77"/>
    <w:rsid w:val="00B56C8F"/>
    <w:rsid w:val="00B76CF4"/>
    <w:rsid w:val="00B8539C"/>
    <w:rsid w:val="00BC4C48"/>
    <w:rsid w:val="00C10A52"/>
    <w:rsid w:val="00C21C59"/>
    <w:rsid w:val="00C2393D"/>
    <w:rsid w:val="00C23A46"/>
    <w:rsid w:val="00C3646E"/>
    <w:rsid w:val="00C4648A"/>
    <w:rsid w:val="00C7172E"/>
    <w:rsid w:val="00C77973"/>
    <w:rsid w:val="00C935B3"/>
    <w:rsid w:val="00C9370C"/>
    <w:rsid w:val="00CD0BCB"/>
    <w:rsid w:val="00CF2AEC"/>
    <w:rsid w:val="00D06D5A"/>
    <w:rsid w:val="00D24E07"/>
    <w:rsid w:val="00D31057"/>
    <w:rsid w:val="00D4121A"/>
    <w:rsid w:val="00D41FA8"/>
    <w:rsid w:val="00D67BF9"/>
    <w:rsid w:val="00D70924"/>
    <w:rsid w:val="00D86542"/>
    <w:rsid w:val="00DC0BD5"/>
    <w:rsid w:val="00DC0EAC"/>
    <w:rsid w:val="00DC4D06"/>
    <w:rsid w:val="00DC55D4"/>
    <w:rsid w:val="00DE4748"/>
    <w:rsid w:val="00DF3335"/>
    <w:rsid w:val="00DF5810"/>
    <w:rsid w:val="00E128F5"/>
    <w:rsid w:val="00E37EE4"/>
    <w:rsid w:val="00E43B01"/>
    <w:rsid w:val="00E5625F"/>
    <w:rsid w:val="00E91A4E"/>
    <w:rsid w:val="00E9575F"/>
    <w:rsid w:val="00EB6382"/>
    <w:rsid w:val="00EC0E4E"/>
    <w:rsid w:val="00F0427D"/>
    <w:rsid w:val="00F226D0"/>
    <w:rsid w:val="00F32BC5"/>
    <w:rsid w:val="00F70244"/>
    <w:rsid w:val="00F72090"/>
    <w:rsid w:val="00F85133"/>
    <w:rsid w:val="00F97BAA"/>
    <w:rsid w:val="00FB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8364B"/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702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70244"/>
    <w:rPr>
      <w:b/>
    </w:rPr>
  </w:style>
  <w:style w:type="paragraph" w:styleId="Pidipagina">
    <w:name w:val="footer"/>
    <w:basedOn w:val="Normale"/>
    <w:link w:val="PidipaginaCarattere"/>
    <w:rsid w:val="00F702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70244"/>
    <w:rPr>
      <w:b/>
    </w:rPr>
  </w:style>
  <w:style w:type="character" w:styleId="Collegamentoipertestuale">
    <w:name w:val="Hyperlink"/>
    <w:rsid w:val="00265B8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B1010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B10102"/>
    <w:rPr>
      <w:rFonts w:ascii="Segoe UI" w:hAnsi="Segoe UI" w:cs="Segoe UI"/>
      <w:b/>
      <w:sz w:val="18"/>
      <w:szCs w:val="18"/>
    </w:rPr>
  </w:style>
  <w:style w:type="paragraph" w:styleId="NormaleWeb">
    <w:name w:val="Normal (Web)"/>
    <w:basedOn w:val="Normale"/>
    <w:uiPriority w:val="99"/>
    <w:unhideWhenUsed/>
    <w:rsid w:val="00585045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6C75-A19C-4275-83BC-76241827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/>
  <cp:lastModifiedBy/>
  <cp:revision>1</cp:revision>
  <dcterms:created xsi:type="dcterms:W3CDTF">2021-07-15T07:39:00Z</dcterms:created>
  <dcterms:modified xsi:type="dcterms:W3CDTF">2021-07-15T07:39:00Z</dcterms:modified>
</cp:coreProperties>
</file>